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62A" w:rsidRPr="00A03D03" w:rsidRDefault="000941D5" w:rsidP="000941D5">
      <w:pPr>
        <w:jc w:val="center"/>
        <w:rPr>
          <w:b/>
          <w:sz w:val="44"/>
          <w:szCs w:val="44"/>
        </w:rPr>
      </w:pPr>
      <w:r w:rsidRPr="00A03D03">
        <w:rPr>
          <w:b/>
          <w:sz w:val="44"/>
          <w:szCs w:val="44"/>
        </w:rPr>
        <w:t>Bill of Sale of Motor Vehicle</w:t>
      </w:r>
    </w:p>
    <w:p w:rsidR="000941D5" w:rsidRDefault="000941D5" w:rsidP="000941D5">
      <w:pPr>
        <w:jc w:val="center"/>
      </w:pPr>
    </w:p>
    <w:p w:rsidR="000941D5" w:rsidRDefault="000941D5" w:rsidP="000941D5">
      <w:pPr>
        <w:jc w:val="center"/>
      </w:pPr>
      <w:r>
        <w:t>Province of Ontario</w:t>
      </w:r>
      <w:r>
        <w:tab/>
      </w:r>
      <w:r>
        <w:tab/>
      </w:r>
      <w:r>
        <w:tab/>
        <w:t>SUM $</w:t>
      </w:r>
      <w:r w:rsidR="001D161F">
        <w:t>5000</w:t>
      </w:r>
    </w:p>
    <w:p w:rsidR="000941D5" w:rsidRDefault="000941D5" w:rsidP="00D214C9">
      <w:pPr>
        <w:jc w:val="center"/>
      </w:pPr>
    </w:p>
    <w:p w:rsidR="000941D5" w:rsidRDefault="000941D5" w:rsidP="000941D5">
      <w:r>
        <w:t>IN CONSIDERATION OF</w:t>
      </w:r>
      <w:r w:rsidR="00D214C9">
        <w:t xml:space="preserve"> the sum of $</w:t>
      </w:r>
      <w:r w:rsidR="001D161F">
        <w:t>5000</w:t>
      </w:r>
      <w:r>
        <w:t xml:space="preserve"> CDN, paid by cash, </w:t>
      </w:r>
      <w:r w:rsidR="00BA5FD2">
        <w:t>the receipt of which consideration is a</w:t>
      </w:r>
      <w:r w:rsidR="00D214C9">
        <w:t xml:space="preserve">cknowledged, </w:t>
      </w:r>
      <w:r w:rsidR="001D161F">
        <w:t xml:space="preserve">Steve Smith </w:t>
      </w:r>
      <w:r w:rsidR="00D214C9">
        <w:t xml:space="preserve">of </w:t>
      </w:r>
      <w:r w:rsidR="001D161F">
        <w:t>555 Hikes Road, Odessa, ON</w:t>
      </w:r>
      <w:r w:rsidR="00BA5FD2">
        <w:t xml:space="preserve"> (the ‘Seller’), SELLS AN</w:t>
      </w:r>
      <w:r w:rsidR="00D214C9">
        <w:t>D DEL</w:t>
      </w:r>
      <w:r w:rsidR="006A1810">
        <w:t xml:space="preserve">IVERS to </w:t>
      </w:r>
      <w:r w:rsidR="001D161F">
        <w:t>John Doe</w:t>
      </w:r>
      <w:r w:rsidR="00D214C9">
        <w:t xml:space="preserve"> of </w:t>
      </w:r>
      <w:r w:rsidR="001D161F">
        <w:t>444 Streams Lane</w:t>
      </w:r>
      <w:r w:rsidR="006617B7">
        <w:t xml:space="preserve"> in the town of </w:t>
      </w:r>
      <w:r w:rsidR="001D161F">
        <w:t>Bancroft ON</w:t>
      </w:r>
      <w:r w:rsidR="006617B7">
        <w:t>, Ontario</w:t>
      </w:r>
      <w:r w:rsidR="00BA5FD2">
        <w:t xml:space="preserve"> (the ‘Purchaser’) the following motor vehicle (the “Motor Vehicle’):</w:t>
      </w:r>
    </w:p>
    <w:p w:rsidR="00BA5FD2" w:rsidRDefault="00BA5FD2" w:rsidP="000941D5"/>
    <w:tbl>
      <w:tblPr>
        <w:tblStyle w:val="TableGrid"/>
        <w:tblW w:w="10161" w:type="dxa"/>
        <w:tblLook w:val="04A0"/>
      </w:tblPr>
      <w:tblGrid>
        <w:gridCol w:w="3387"/>
        <w:gridCol w:w="3387"/>
        <w:gridCol w:w="3387"/>
      </w:tblGrid>
      <w:tr w:rsidR="000743BB" w:rsidTr="000743BB">
        <w:trPr>
          <w:trHeight w:val="1009"/>
        </w:trPr>
        <w:tc>
          <w:tcPr>
            <w:tcW w:w="3387" w:type="dxa"/>
          </w:tcPr>
          <w:p w:rsidR="000743BB" w:rsidRDefault="000743BB" w:rsidP="000941D5">
            <w:r>
              <w:t>MAKE:</w:t>
            </w:r>
          </w:p>
          <w:p w:rsidR="000743BB" w:rsidRDefault="000743BB" w:rsidP="000941D5"/>
          <w:p w:rsidR="006617B7" w:rsidRDefault="006617B7" w:rsidP="000941D5">
            <w:r>
              <w:t xml:space="preserve">   Pontiac</w:t>
            </w:r>
          </w:p>
          <w:p w:rsidR="000743BB" w:rsidRDefault="000743BB" w:rsidP="000941D5"/>
        </w:tc>
        <w:tc>
          <w:tcPr>
            <w:tcW w:w="3387" w:type="dxa"/>
          </w:tcPr>
          <w:p w:rsidR="000743BB" w:rsidRDefault="000743BB" w:rsidP="000941D5">
            <w:r>
              <w:t>MODEL:</w:t>
            </w:r>
          </w:p>
          <w:p w:rsidR="000743BB" w:rsidRDefault="000743BB" w:rsidP="000941D5"/>
          <w:p w:rsidR="000743BB" w:rsidRDefault="006617B7" w:rsidP="000941D5">
            <w:r>
              <w:t xml:space="preserve">   Montana</w:t>
            </w:r>
          </w:p>
        </w:tc>
        <w:tc>
          <w:tcPr>
            <w:tcW w:w="3387" w:type="dxa"/>
          </w:tcPr>
          <w:p w:rsidR="000743BB" w:rsidRDefault="000743BB" w:rsidP="000941D5">
            <w:r>
              <w:t>YEAR:</w:t>
            </w:r>
          </w:p>
          <w:p w:rsidR="000743BB" w:rsidRDefault="000743BB" w:rsidP="000941D5"/>
          <w:p w:rsidR="000743BB" w:rsidRDefault="006617B7" w:rsidP="000941D5">
            <w:r>
              <w:t xml:space="preserve">     200</w:t>
            </w:r>
            <w:r w:rsidR="001D161F">
              <w:t>8</w:t>
            </w:r>
          </w:p>
        </w:tc>
      </w:tr>
      <w:tr w:rsidR="000743BB" w:rsidTr="000743BB">
        <w:trPr>
          <w:trHeight w:val="1027"/>
        </w:trPr>
        <w:tc>
          <w:tcPr>
            <w:tcW w:w="3387" w:type="dxa"/>
          </w:tcPr>
          <w:p w:rsidR="000743BB" w:rsidRDefault="000743BB" w:rsidP="000941D5">
            <w:r>
              <w:t>VIN:</w:t>
            </w:r>
          </w:p>
          <w:p w:rsidR="000743BB" w:rsidRDefault="000743BB" w:rsidP="000941D5"/>
          <w:p w:rsidR="000743BB" w:rsidRDefault="000743BB" w:rsidP="000941D5"/>
        </w:tc>
        <w:tc>
          <w:tcPr>
            <w:tcW w:w="3387" w:type="dxa"/>
          </w:tcPr>
          <w:p w:rsidR="000743BB" w:rsidRDefault="000743BB" w:rsidP="000941D5">
            <w:r>
              <w:t>ODOMETER READING:</w:t>
            </w:r>
          </w:p>
          <w:p w:rsidR="000743BB" w:rsidRDefault="000743BB" w:rsidP="000941D5"/>
          <w:p w:rsidR="000743BB" w:rsidRDefault="000743BB" w:rsidP="000941D5"/>
        </w:tc>
        <w:tc>
          <w:tcPr>
            <w:tcW w:w="3387" w:type="dxa"/>
          </w:tcPr>
          <w:p w:rsidR="000743BB" w:rsidRDefault="000743BB" w:rsidP="000941D5">
            <w:r>
              <w:t>BODY TYPE:</w:t>
            </w:r>
          </w:p>
          <w:p w:rsidR="000743BB" w:rsidRDefault="000743BB" w:rsidP="000941D5"/>
          <w:p w:rsidR="000743BB" w:rsidRDefault="000743BB" w:rsidP="000941D5">
            <w:r>
              <w:t>Mini-Van</w:t>
            </w:r>
          </w:p>
        </w:tc>
      </w:tr>
    </w:tbl>
    <w:p w:rsidR="00BA5FD2" w:rsidRDefault="00BA5FD2" w:rsidP="000941D5"/>
    <w:p w:rsidR="000743BB" w:rsidRDefault="000743BB" w:rsidP="000941D5"/>
    <w:p w:rsidR="000743BB" w:rsidRDefault="000743BB" w:rsidP="000941D5">
      <w:r>
        <w:t xml:space="preserve">The Seller warrants that (1) the Seller is the </w:t>
      </w:r>
      <w:r w:rsidR="001D161F">
        <w:t>lawful</w:t>
      </w:r>
      <w:r>
        <w:t xml:space="preserve"> owner of the Motor Vehicle; (2) the Motor Vehicle is free from all liens and encumbrances; (3) the Seller has full right and authority to sell and transfer the Motor Vehicle; and (4) </w:t>
      </w:r>
      <w:r w:rsidR="00371169">
        <w:t>the Seller will warrant and defend the title of the Motor Vehicle</w:t>
      </w:r>
      <w:r w:rsidR="00A41074">
        <w:t xml:space="preserve"> against any and claims and demands of all persons.</w:t>
      </w:r>
    </w:p>
    <w:p w:rsidR="00A03D03" w:rsidRDefault="00A03D03" w:rsidP="000941D5"/>
    <w:p w:rsidR="00A03D03" w:rsidRDefault="00A03D03" w:rsidP="000941D5">
      <w:r>
        <w:t xml:space="preserve">The Purchaser has been given the opportunity to inspect the Motor Vehicle or to have it inspected and the Purchaser has accepted the Motor Vehicle in its existing condition. This Bill of Sale will be construed in accordance with and governed by the </w:t>
      </w:r>
      <w:r w:rsidR="001D161F">
        <w:t xml:space="preserve">foundational </w:t>
      </w:r>
      <w:r>
        <w:t>laws of the Province of Ontario.</w:t>
      </w:r>
    </w:p>
    <w:p w:rsidR="00A03D03" w:rsidRDefault="00A03D03" w:rsidP="000941D5"/>
    <w:p w:rsidR="00A03D03" w:rsidRDefault="00A03D03" w:rsidP="000941D5"/>
    <w:p w:rsidR="00A03D03" w:rsidRDefault="00A03D03" w:rsidP="000941D5">
      <w:r>
        <w:t>SIGNED, SEALED, AND DELIVERED</w:t>
      </w:r>
    </w:p>
    <w:p w:rsidR="00D214C9" w:rsidRDefault="00A03D03" w:rsidP="000941D5">
      <w:r>
        <w:t xml:space="preserve">this </w:t>
      </w:r>
      <w:r w:rsidR="006617B7">
        <w:t>_____ day of _____________, 2022</w:t>
      </w:r>
      <w:r>
        <w:t>.</w:t>
      </w:r>
      <w:r w:rsidR="0005632E">
        <w:tab/>
      </w:r>
    </w:p>
    <w:p w:rsidR="00D214C9" w:rsidRDefault="00D214C9" w:rsidP="000941D5"/>
    <w:p w:rsidR="00D214C9" w:rsidRDefault="00D214C9" w:rsidP="000941D5"/>
    <w:p w:rsidR="00A03D03" w:rsidRDefault="00D214C9" w:rsidP="000941D5">
      <w:r>
        <w:tab/>
      </w:r>
      <w:r>
        <w:tab/>
      </w:r>
      <w:r>
        <w:tab/>
      </w:r>
      <w:r>
        <w:tab/>
      </w:r>
      <w:r>
        <w:tab/>
      </w:r>
      <w:r>
        <w:tab/>
      </w:r>
      <w:r w:rsidR="0005632E">
        <w:tab/>
      </w:r>
      <w:r w:rsidR="0005632E">
        <w:tab/>
        <w:t>___________________________</w:t>
      </w:r>
    </w:p>
    <w:p w:rsidR="00C27DA6" w:rsidRDefault="00C27DA6" w:rsidP="000941D5"/>
    <w:p w:rsidR="0005632E" w:rsidRDefault="0005632E" w:rsidP="000941D5">
      <w:r>
        <w:tab/>
      </w:r>
      <w:r>
        <w:tab/>
      </w:r>
      <w:r>
        <w:tab/>
      </w:r>
      <w:r>
        <w:tab/>
      </w:r>
      <w:r>
        <w:tab/>
      </w:r>
      <w:r>
        <w:tab/>
      </w:r>
      <w:r>
        <w:tab/>
      </w:r>
      <w:r>
        <w:tab/>
      </w:r>
      <w:r w:rsidR="001D161F">
        <w:t>Steve of the Smith family</w:t>
      </w:r>
    </w:p>
    <w:p w:rsidR="0005632E" w:rsidRDefault="0005632E" w:rsidP="000941D5">
      <w:r>
        <w:tab/>
      </w:r>
      <w:r>
        <w:tab/>
      </w:r>
      <w:r>
        <w:tab/>
      </w:r>
      <w:r>
        <w:tab/>
      </w:r>
      <w:r>
        <w:tab/>
      </w:r>
      <w:r>
        <w:tab/>
      </w:r>
      <w:r>
        <w:tab/>
      </w:r>
      <w:r>
        <w:tab/>
        <w:t>Seller</w:t>
      </w:r>
    </w:p>
    <w:p w:rsidR="001C22CC" w:rsidRDefault="001C22CC" w:rsidP="000941D5"/>
    <w:p w:rsidR="00D214C9" w:rsidRDefault="001C22CC" w:rsidP="000941D5">
      <w:r>
        <w:tab/>
      </w:r>
      <w:r>
        <w:tab/>
      </w:r>
      <w:r>
        <w:tab/>
      </w:r>
      <w:r>
        <w:tab/>
      </w:r>
      <w:r>
        <w:tab/>
      </w:r>
      <w:r>
        <w:tab/>
      </w:r>
      <w:r>
        <w:tab/>
      </w:r>
      <w:r>
        <w:tab/>
      </w:r>
    </w:p>
    <w:p w:rsidR="00D214C9" w:rsidRDefault="00D214C9" w:rsidP="000941D5"/>
    <w:p w:rsidR="001C22CC" w:rsidRDefault="001C22CC" w:rsidP="00D214C9">
      <w:pPr>
        <w:ind w:left="5040" w:firstLine="720"/>
      </w:pPr>
      <w:r>
        <w:t>___________________________</w:t>
      </w:r>
    </w:p>
    <w:p w:rsidR="001C22CC" w:rsidRDefault="001C22CC" w:rsidP="000941D5">
      <w:r>
        <w:tab/>
      </w:r>
      <w:r>
        <w:tab/>
      </w:r>
      <w:r>
        <w:tab/>
      </w:r>
      <w:r>
        <w:tab/>
      </w:r>
      <w:r>
        <w:tab/>
      </w:r>
      <w:r>
        <w:tab/>
      </w:r>
      <w:r>
        <w:tab/>
      </w:r>
      <w:r>
        <w:tab/>
      </w:r>
      <w:r w:rsidR="001D161F">
        <w:t>John of the Doe family</w:t>
      </w:r>
    </w:p>
    <w:p w:rsidR="001C22CC" w:rsidRDefault="001C22CC" w:rsidP="000941D5">
      <w:r>
        <w:tab/>
      </w:r>
      <w:r>
        <w:tab/>
      </w:r>
      <w:r>
        <w:tab/>
      </w:r>
      <w:r>
        <w:tab/>
      </w:r>
      <w:r>
        <w:tab/>
      </w:r>
      <w:r>
        <w:tab/>
      </w:r>
      <w:r>
        <w:tab/>
      </w:r>
      <w:r>
        <w:tab/>
        <w:t>Purchaser</w:t>
      </w:r>
    </w:p>
    <w:p w:rsidR="001D09D1" w:rsidRDefault="001D09D1" w:rsidP="00D214C9">
      <w:pPr>
        <w:pStyle w:val="ListParagraph"/>
      </w:pPr>
    </w:p>
    <w:sectPr w:rsidR="001D09D1" w:rsidSect="00D214C9">
      <w:pgSz w:w="12240" w:h="15840"/>
      <w:pgMar w:top="993" w:right="900"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8197C"/>
    <w:multiLevelType w:val="hybridMultilevel"/>
    <w:tmpl w:val="ED86EEE2"/>
    <w:lvl w:ilvl="0" w:tplc="EF08A12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941D5"/>
    <w:rsid w:val="0005632E"/>
    <w:rsid w:val="000743BB"/>
    <w:rsid w:val="000941D5"/>
    <w:rsid w:val="001C22CC"/>
    <w:rsid w:val="001C762A"/>
    <w:rsid w:val="001D09D1"/>
    <w:rsid w:val="001D161F"/>
    <w:rsid w:val="00371169"/>
    <w:rsid w:val="00475DED"/>
    <w:rsid w:val="005356C8"/>
    <w:rsid w:val="00566A7A"/>
    <w:rsid w:val="006617B7"/>
    <w:rsid w:val="006A1810"/>
    <w:rsid w:val="00852FB8"/>
    <w:rsid w:val="00A03D03"/>
    <w:rsid w:val="00A41074"/>
    <w:rsid w:val="00A94AB0"/>
    <w:rsid w:val="00B90A09"/>
    <w:rsid w:val="00BA5FD2"/>
    <w:rsid w:val="00C27DA6"/>
    <w:rsid w:val="00D0584A"/>
    <w:rsid w:val="00D214C9"/>
    <w:rsid w:val="00E71090"/>
    <w:rsid w:val="00F1000B"/>
    <w:rsid w:val="00F24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6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3B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22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Myth</cp:lastModifiedBy>
  <cp:revision>8</cp:revision>
  <dcterms:created xsi:type="dcterms:W3CDTF">2015-07-22T20:28:00Z</dcterms:created>
  <dcterms:modified xsi:type="dcterms:W3CDTF">2023-04-19T17:47:00Z</dcterms:modified>
</cp:coreProperties>
</file>